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206DE" w:rsidRPr="00D206DE" w:rsidRDefault="00D206DE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B9256D" w:rsidRDefault="0063359A" w:rsidP="00A46B10">
      <w:pPr>
        <w:tabs>
          <w:tab w:val="left" w:pos="993"/>
        </w:tabs>
        <w:spacing w:after="120"/>
        <w:jc w:val="both"/>
        <w:rPr>
          <w:rFonts w:eastAsia="Calibri"/>
          <w:sz w:val="24"/>
          <w:szCs w:val="24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D206DE">
        <w:rPr>
          <w:rFonts w:eastAsia="Calibri"/>
          <w:b/>
          <w:sz w:val="24"/>
          <w:szCs w:val="24"/>
        </w:rPr>
        <w:t>“</w:t>
      </w:r>
      <w:proofErr w:type="spellStart"/>
      <w:r w:rsidR="00D206DE">
        <w:rPr>
          <w:rFonts w:eastAsia="Calibri"/>
          <w:b/>
          <w:sz w:val="24"/>
          <w:szCs w:val="24"/>
        </w:rPr>
        <w:t>Подобряване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системата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за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градски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транспорт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гр</w:t>
      </w:r>
      <w:proofErr w:type="spellEnd"/>
      <w:r w:rsidR="00D206DE">
        <w:rPr>
          <w:rFonts w:eastAsia="Calibri"/>
          <w:b/>
          <w:sz w:val="24"/>
          <w:szCs w:val="24"/>
        </w:rPr>
        <w:t xml:space="preserve">. Габрово, </w:t>
      </w:r>
      <w:proofErr w:type="spellStart"/>
      <w:r w:rsidR="00D206DE">
        <w:rPr>
          <w:rFonts w:eastAsia="Calibri"/>
          <w:b/>
          <w:sz w:val="24"/>
          <w:szCs w:val="24"/>
        </w:rPr>
        <w:t>чрез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закупуване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подвижен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състав</w:t>
      </w:r>
      <w:proofErr w:type="spellEnd"/>
      <w:r w:rsidR="00D206DE">
        <w:rPr>
          <w:rFonts w:eastAsia="Calibri"/>
          <w:b/>
          <w:sz w:val="24"/>
          <w:szCs w:val="24"/>
        </w:rPr>
        <w:t xml:space="preserve"> и </w:t>
      </w:r>
      <w:proofErr w:type="spellStart"/>
      <w:r w:rsidR="00D206DE">
        <w:rPr>
          <w:rFonts w:eastAsia="Calibri"/>
          <w:b/>
          <w:sz w:val="24"/>
          <w:szCs w:val="24"/>
        </w:rPr>
        <w:t>зарядни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станции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</w:t>
      </w:r>
      <w:proofErr w:type="spellEnd"/>
      <w:r w:rsidR="00D206DE">
        <w:rPr>
          <w:rFonts w:eastAsia="Calibri"/>
          <w:b/>
          <w:sz w:val="24"/>
          <w:szCs w:val="24"/>
        </w:rPr>
        <w:t xml:space="preserve"> 3 </w:t>
      </w:r>
      <w:proofErr w:type="spellStart"/>
      <w:r w:rsidR="00D206DE">
        <w:rPr>
          <w:rFonts w:eastAsia="Calibri"/>
          <w:b/>
          <w:sz w:val="24"/>
          <w:szCs w:val="24"/>
        </w:rPr>
        <w:t>обособени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позиции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: </w:t>
      </w:r>
      <w:r w:rsidR="00D206DE">
        <w:rPr>
          <w:rFonts w:eastAsia="Calibri"/>
          <w:b/>
          <w:sz w:val="24"/>
          <w:szCs w:val="24"/>
          <w:lang w:val="bg-BG"/>
        </w:rPr>
        <w:t xml:space="preserve">За </w:t>
      </w:r>
      <w:proofErr w:type="spellStart"/>
      <w:r w:rsidR="00D206DE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 № </w:t>
      </w:r>
      <w:r w:rsidR="00D206DE">
        <w:rPr>
          <w:rFonts w:eastAsia="Calibri"/>
          <w:b/>
          <w:sz w:val="24"/>
          <w:szCs w:val="24"/>
          <w:lang w:val="bg-BG"/>
        </w:rPr>
        <w:t>………………………………….</w:t>
      </w:r>
      <w:r w:rsidR="00D206DE">
        <w:rPr>
          <w:rFonts w:eastAsia="Calibri"/>
          <w:b/>
          <w:sz w:val="24"/>
          <w:szCs w:val="24"/>
        </w:rPr>
        <w:t xml:space="preserve"> </w:t>
      </w:r>
      <w:r w:rsidR="00D206DE">
        <w:rPr>
          <w:rFonts w:eastAsia="Calibri"/>
          <w:sz w:val="24"/>
          <w:szCs w:val="24"/>
        </w:rPr>
        <w:t xml:space="preserve">в </w:t>
      </w:r>
      <w:proofErr w:type="spellStart"/>
      <w:r w:rsidR="00D206DE">
        <w:rPr>
          <w:rFonts w:eastAsia="Calibri"/>
          <w:sz w:val="24"/>
          <w:szCs w:val="24"/>
        </w:rPr>
        <w:t>рамките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проект</w:t>
      </w:r>
      <w:proofErr w:type="spellEnd"/>
      <w:r w:rsidR="00D206DE">
        <w:rPr>
          <w:rFonts w:eastAsia="Calibri"/>
          <w:sz w:val="24"/>
          <w:szCs w:val="24"/>
        </w:rPr>
        <w:t xml:space="preserve"> „</w:t>
      </w:r>
      <w:proofErr w:type="spellStart"/>
      <w:r w:rsidR="00D206DE">
        <w:rPr>
          <w:rFonts w:eastAsia="Calibri"/>
          <w:sz w:val="24"/>
          <w:szCs w:val="24"/>
        </w:rPr>
        <w:t>Развитие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устойчив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градски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транспорт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град</w:t>
      </w:r>
      <w:proofErr w:type="spellEnd"/>
      <w:r w:rsidR="00D206DE">
        <w:rPr>
          <w:rFonts w:eastAsia="Calibri"/>
          <w:sz w:val="24"/>
          <w:szCs w:val="24"/>
        </w:rPr>
        <w:t xml:space="preserve"> Габрово“, </w:t>
      </w:r>
      <w:proofErr w:type="spellStart"/>
      <w:r w:rsidR="00D206DE">
        <w:rPr>
          <w:rFonts w:eastAsia="Calibri"/>
          <w:sz w:val="24"/>
          <w:szCs w:val="24"/>
        </w:rPr>
        <w:t>който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се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осъществява</w:t>
      </w:r>
      <w:proofErr w:type="spellEnd"/>
      <w:r w:rsidR="00D206DE">
        <w:rPr>
          <w:rFonts w:eastAsia="Calibri"/>
          <w:sz w:val="24"/>
          <w:szCs w:val="24"/>
        </w:rPr>
        <w:t xml:space="preserve"> с </w:t>
      </w:r>
      <w:proofErr w:type="spellStart"/>
      <w:r w:rsidR="00D206DE">
        <w:rPr>
          <w:rFonts w:eastAsia="Calibri"/>
          <w:sz w:val="24"/>
          <w:szCs w:val="24"/>
        </w:rPr>
        <w:t>финансовата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подкрепа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Оперативна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програма</w:t>
      </w:r>
      <w:proofErr w:type="spellEnd"/>
      <w:r w:rsidR="00D206DE">
        <w:rPr>
          <w:rFonts w:eastAsia="Calibri"/>
          <w:sz w:val="24"/>
          <w:szCs w:val="24"/>
        </w:rPr>
        <w:t xml:space="preserve"> „</w:t>
      </w:r>
      <w:proofErr w:type="spellStart"/>
      <w:r w:rsidR="00D206DE">
        <w:rPr>
          <w:rFonts w:eastAsia="Calibri"/>
          <w:sz w:val="24"/>
          <w:szCs w:val="24"/>
        </w:rPr>
        <w:t>Региони</w:t>
      </w:r>
      <w:proofErr w:type="spellEnd"/>
      <w:r w:rsidR="00D206DE">
        <w:rPr>
          <w:rFonts w:eastAsia="Calibri"/>
          <w:sz w:val="24"/>
          <w:szCs w:val="24"/>
        </w:rPr>
        <w:t xml:space="preserve"> в </w:t>
      </w:r>
      <w:proofErr w:type="spellStart"/>
      <w:r w:rsidR="00D206DE">
        <w:rPr>
          <w:rFonts w:eastAsia="Calibri"/>
          <w:sz w:val="24"/>
          <w:szCs w:val="24"/>
        </w:rPr>
        <w:t>растеж</w:t>
      </w:r>
      <w:proofErr w:type="spellEnd"/>
      <w:r w:rsidR="00D206DE">
        <w:rPr>
          <w:rFonts w:eastAsia="Calibri"/>
          <w:sz w:val="24"/>
          <w:szCs w:val="24"/>
        </w:rPr>
        <w:t xml:space="preserve">” 2014-2020 </w:t>
      </w:r>
      <w:proofErr w:type="gramStart"/>
      <w:r w:rsidR="00D206DE">
        <w:rPr>
          <w:rFonts w:eastAsia="Calibri"/>
          <w:sz w:val="24"/>
          <w:szCs w:val="24"/>
        </w:rPr>
        <w:t>г.,</w:t>
      </w:r>
      <w:proofErr w:type="gram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съфинансирана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от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Европейския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съюз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чрез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Европейския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фонд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за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регионално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развитие</w:t>
      </w:r>
      <w:proofErr w:type="spellEnd"/>
      <w:r w:rsidR="00D206DE">
        <w:rPr>
          <w:rFonts w:eastAsia="Calibri"/>
          <w:sz w:val="24"/>
          <w:szCs w:val="24"/>
        </w:rPr>
        <w:t>.</w:t>
      </w:r>
    </w:p>
    <w:p w:rsidR="00D206DE" w:rsidRPr="00DE36C0" w:rsidRDefault="00D206DE" w:rsidP="00A46B10">
      <w:pPr>
        <w:tabs>
          <w:tab w:val="left" w:pos="993"/>
        </w:tabs>
        <w:spacing w:after="120"/>
        <w:jc w:val="both"/>
        <w:rPr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D206DE">
        <w:rPr>
          <w:rFonts w:eastAsia="Calibri"/>
          <w:b/>
          <w:sz w:val="24"/>
          <w:szCs w:val="24"/>
        </w:rPr>
        <w:t>“</w:t>
      </w:r>
      <w:proofErr w:type="spellStart"/>
      <w:r w:rsidR="00D206DE">
        <w:rPr>
          <w:rFonts w:eastAsia="Calibri"/>
          <w:b/>
          <w:sz w:val="24"/>
          <w:szCs w:val="24"/>
        </w:rPr>
        <w:t>Подобряване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системата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за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градски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транспорт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гр</w:t>
      </w:r>
      <w:proofErr w:type="spellEnd"/>
      <w:r w:rsidR="00D206DE">
        <w:rPr>
          <w:rFonts w:eastAsia="Calibri"/>
          <w:b/>
          <w:sz w:val="24"/>
          <w:szCs w:val="24"/>
        </w:rPr>
        <w:t xml:space="preserve">. Габрово, </w:t>
      </w:r>
      <w:proofErr w:type="spellStart"/>
      <w:r w:rsidR="00D206DE">
        <w:rPr>
          <w:rFonts w:eastAsia="Calibri"/>
          <w:b/>
          <w:sz w:val="24"/>
          <w:szCs w:val="24"/>
        </w:rPr>
        <w:t>чрез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закупуване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на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подвижен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състав</w:t>
      </w:r>
      <w:proofErr w:type="spellEnd"/>
      <w:r w:rsidR="00D206DE">
        <w:rPr>
          <w:rFonts w:eastAsia="Calibri"/>
          <w:b/>
          <w:sz w:val="24"/>
          <w:szCs w:val="24"/>
        </w:rPr>
        <w:t xml:space="preserve"> и </w:t>
      </w:r>
      <w:proofErr w:type="spellStart"/>
      <w:r w:rsidR="00D206DE">
        <w:rPr>
          <w:rFonts w:eastAsia="Calibri"/>
          <w:b/>
          <w:sz w:val="24"/>
          <w:szCs w:val="24"/>
        </w:rPr>
        <w:t>зарядни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станции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</w:t>
      </w:r>
      <w:proofErr w:type="spellEnd"/>
      <w:r w:rsidR="00D206DE">
        <w:rPr>
          <w:rFonts w:eastAsia="Calibri"/>
          <w:b/>
          <w:sz w:val="24"/>
          <w:szCs w:val="24"/>
        </w:rPr>
        <w:t xml:space="preserve"> 3 </w:t>
      </w:r>
      <w:proofErr w:type="spellStart"/>
      <w:r w:rsidR="00D206DE">
        <w:rPr>
          <w:rFonts w:eastAsia="Calibri"/>
          <w:b/>
          <w:sz w:val="24"/>
          <w:szCs w:val="24"/>
        </w:rPr>
        <w:t>обособени</w:t>
      </w:r>
      <w:proofErr w:type="spellEnd"/>
      <w:r w:rsidR="00D206DE">
        <w:rPr>
          <w:rFonts w:eastAsia="Calibri"/>
          <w:b/>
          <w:sz w:val="24"/>
          <w:szCs w:val="24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</w:rPr>
        <w:t>позиции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: </w:t>
      </w:r>
      <w:r w:rsidR="00D206DE">
        <w:rPr>
          <w:rFonts w:eastAsia="Calibri"/>
          <w:b/>
          <w:sz w:val="24"/>
          <w:szCs w:val="24"/>
          <w:lang w:val="bg-BG"/>
        </w:rPr>
        <w:t xml:space="preserve">За </w:t>
      </w:r>
      <w:proofErr w:type="spellStart"/>
      <w:r w:rsidR="00D206DE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D206DE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="00D206DE">
        <w:rPr>
          <w:rFonts w:eastAsia="Calibri"/>
          <w:b/>
          <w:sz w:val="24"/>
          <w:szCs w:val="24"/>
          <w:lang w:val="en-US"/>
        </w:rPr>
        <w:t xml:space="preserve"> № </w:t>
      </w:r>
      <w:bookmarkStart w:id="0" w:name="_GoBack"/>
      <w:bookmarkEnd w:id="0"/>
      <w:r w:rsidR="00D206DE">
        <w:rPr>
          <w:rFonts w:eastAsia="Calibri"/>
          <w:b/>
          <w:sz w:val="24"/>
          <w:szCs w:val="24"/>
          <w:lang w:val="en-US"/>
        </w:rPr>
        <w:t xml:space="preserve"> </w:t>
      </w:r>
      <w:r w:rsidR="00D206DE">
        <w:rPr>
          <w:rFonts w:eastAsia="Calibri"/>
          <w:b/>
          <w:sz w:val="24"/>
          <w:szCs w:val="24"/>
          <w:lang w:val="bg-BG"/>
        </w:rPr>
        <w:t>………………………………….</w:t>
      </w:r>
      <w:r w:rsidR="00D206DE">
        <w:rPr>
          <w:rFonts w:eastAsia="Calibri"/>
          <w:b/>
          <w:sz w:val="24"/>
          <w:szCs w:val="24"/>
        </w:rPr>
        <w:t xml:space="preserve"> </w:t>
      </w:r>
      <w:r w:rsidR="00D206DE">
        <w:rPr>
          <w:rFonts w:eastAsia="Calibri"/>
          <w:sz w:val="24"/>
          <w:szCs w:val="24"/>
        </w:rPr>
        <w:t xml:space="preserve">в </w:t>
      </w:r>
      <w:proofErr w:type="spellStart"/>
      <w:r w:rsidR="00D206DE">
        <w:rPr>
          <w:rFonts w:eastAsia="Calibri"/>
          <w:sz w:val="24"/>
          <w:szCs w:val="24"/>
        </w:rPr>
        <w:t>рамките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проект</w:t>
      </w:r>
      <w:proofErr w:type="spellEnd"/>
      <w:r w:rsidR="00D206DE">
        <w:rPr>
          <w:rFonts w:eastAsia="Calibri"/>
          <w:sz w:val="24"/>
          <w:szCs w:val="24"/>
        </w:rPr>
        <w:t xml:space="preserve"> „</w:t>
      </w:r>
      <w:proofErr w:type="spellStart"/>
      <w:r w:rsidR="00D206DE">
        <w:rPr>
          <w:rFonts w:eastAsia="Calibri"/>
          <w:sz w:val="24"/>
          <w:szCs w:val="24"/>
        </w:rPr>
        <w:t>Развитие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устойчив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градски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транспорт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град</w:t>
      </w:r>
      <w:proofErr w:type="spellEnd"/>
      <w:r w:rsidR="00D206DE">
        <w:rPr>
          <w:rFonts w:eastAsia="Calibri"/>
          <w:sz w:val="24"/>
          <w:szCs w:val="24"/>
        </w:rPr>
        <w:t xml:space="preserve"> Габрово“, </w:t>
      </w:r>
      <w:proofErr w:type="spellStart"/>
      <w:r w:rsidR="00D206DE">
        <w:rPr>
          <w:rFonts w:eastAsia="Calibri"/>
          <w:sz w:val="24"/>
          <w:szCs w:val="24"/>
        </w:rPr>
        <w:t>който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се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осъществява</w:t>
      </w:r>
      <w:proofErr w:type="spellEnd"/>
      <w:r w:rsidR="00D206DE">
        <w:rPr>
          <w:rFonts w:eastAsia="Calibri"/>
          <w:sz w:val="24"/>
          <w:szCs w:val="24"/>
        </w:rPr>
        <w:t xml:space="preserve"> с </w:t>
      </w:r>
      <w:proofErr w:type="spellStart"/>
      <w:r w:rsidR="00D206DE">
        <w:rPr>
          <w:rFonts w:eastAsia="Calibri"/>
          <w:sz w:val="24"/>
          <w:szCs w:val="24"/>
        </w:rPr>
        <w:t>финансовата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подкрепа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Оперативна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програма</w:t>
      </w:r>
      <w:proofErr w:type="spellEnd"/>
      <w:r w:rsidR="00D206DE">
        <w:rPr>
          <w:rFonts w:eastAsia="Calibri"/>
          <w:sz w:val="24"/>
          <w:szCs w:val="24"/>
        </w:rPr>
        <w:t xml:space="preserve"> „</w:t>
      </w:r>
      <w:proofErr w:type="spellStart"/>
      <w:r w:rsidR="00D206DE">
        <w:rPr>
          <w:rFonts w:eastAsia="Calibri"/>
          <w:sz w:val="24"/>
          <w:szCs w:val="24"/>
        </w:rPr>
        <w:t>Региони</w:t>
      </w:r>
      <w:proofErr w:type="spellEnd"/>
      <w:r w:rsidR="00D206DE">
        <w:rPr>
          <w:rFonts w:eastAsia="Calibri"/>
          <w:sz w:val="24"/>
          <w:szCs w:val="24"/>
        </w:rPr>
        <w:t xml:space="preserve"> в </w:t>
      </w:r>
      <w:proofErr w:type="spellStart"/>
      <w:r w:rsidR="00D206DE">
        <w:rPr>
          <w:rFonts w:eastAsia="Calibri"/>
          <w:sz w:val="24"/>
          <w:szCs w:val="24"/>
        </w:rPr>
        <w:t>растеж</w:t>
      </w:r>
      <w:proofErr w:type="spellEnd"/>
      <w:r w:rsidR="00D206DE">
        <w:rPr>
          <w:rFonts w:eastAsia="Calibri"/>
          <w:sz w:val="24"/>
          <w:szCs w:val="24"/>
        </w:rPr>
        <w:t xml:space="preserve">” 2014-2020 г., </w:t>
      </w:r>
      <w:proofErr w:type="spellStart"/>
      <w:r w:rsidR="00D206DE">
        <w:rPr>
          <w:rFonts w:eastAsia="Calibri"/>
          <w:sz w:val="24"/>
          <w:szCs w:val="24"/>
        </w:rPr>
        <w:t>съфинансирана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от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Европейския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съюз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чрез</w:t>
      </w:r>
      <w:proofErr w:type="spellEnd"/>
      <w:r w:rsidR="00D206DE">
        <w:rPr>
          <w:rFonts w:eastAsia="Calibri"/>
          <w:sz w:val="24"/>
          <w:szCs w:val="24"/>
        </w:rPr>
        <w:t xml:space="preserve"> </w:t>
      </w:r>
      <w:proofErr w:type="spellStart"/>
      <w:r w:rsidR="00D206DE">
        <w:rPr>
          <w:rFonts w:eastAsia="Calibri"/>
          <w:sz w:val="24"/>
          <w:szCs w:val="24"/>
        </w:rPr>
        <w:t>Европейс</w:t>
      </w:r>
      <w:r w:rsidR="00AC717A">
        <w:rPr>
          <w:rFonts w:eastAsia="Calibri"/>
          <w:sz w:val="24"/>
          <w:szCs w:val="24"/>
        </w:rPr>
        <w:t>кия</w:t>
      </w:r>
      <w:proofErr w:type="spellEnd"/>
      <w:r w:rsidR="00AC717A">
        <w:rPr>
          <w:rFonts w:eastAsia="Calibri"/>
          <w:sz w:val="24"/>
          <w:szCs w:val="24"/>
        </w:rPr>
        <w:t xml:space="preserve"> </w:t>
      </w:r>
      <w:proofErr w:type="spellStart"/>
      <w:r w:rsidR="00AC717A">
        <w:rPr>
          <w:rFonts w:eastAsia="Calibri"/>
          <w:sz w:val="24"/>
          <w:szCs w:val="24"/>
        </w:rPr>
        <w:t>фонд</w:t>
      </w:r>
      <w:proofErr w:type="spellEnd"/>
      <w:r w:rsidR="00AC717A">
        <w:rPr>
          <w:rFonts w:eastAsia="Calibri"/>
          <w:sz w:val="24"/>
          <w:szCs w:val="24"/>
        </w:rPr>
        <w:t xml:space="preserve"> </w:t>
      </w:r>
      <w:proofErr w:type="spellStart"/>
      <w:r w:rsidR="00AC717A">
        <w:rPr>
          <w:rFonts w:eastAsia="Calibri"/>
          <w:sz w:val="24"/>
          <w:szCs w:val="24"/>
        </w:rPr>
        <w:t>за</w:t>
      </w:r>
      <w:proofErr w:type="spellEnd"/>
      <w:r w:rsidR="00AC717A">
        <w:rPr>
          <w:rFonts w:eastAsia="Calibri"/>
          <w:sz w:val="24"/>
          <w:szCs w:val="24"/>
        </w:rPr>
        <w:t xml:space="preserve"> </w:t>
      </w:r>
      <w:proofErr w:type="spellStart"/>
      <w:r w:rsidR="00AC717A">
        <w:rPr>
          <w:rFonts w:eastAsia="Calibri"/>
          <w:sz w:val="24"/>
          <w:szCs w:val="24"/>
        </w:rPr>
        <w:t>регионално</w:t>
      </w:r>
      <w:proofErr w:type="spellEnd"/>
      <w:r w:rsidR="00AC717A">
        <w:rPr>
          <w:rFonts w:eastAsia="Calibri"/>
          <w:sz w:val="24"/>
          <w:szCs w:val="24"/>
        </w:rPr>
        <w:t xml:space="preserve"> </w:t>
      </w:r>
      <w:proofErr w:type="spellStart"/>
      <w:r w:rsidR="00AC717A">
        <w:rPr>
          <w:rFonts w:eastAsia="Calibri"/>
          <w:sz w:val="24"/>
          <w:szCs w:val="24"/>
        </w:rPr>
        <w:t>развитие</w:t>
      </w:r>
      <w:proofErr w:type="spellEnd"/>
      <w:r w:rsidR="00AC717A" w:rsidRPr="00AC717A">
        <w:rPr>
          <w:sz w:val="24"/>
          <w:szCs w:val="24"/>
        </w:rPr>
        <w:t xml:space="preserve"> </w:t>
      </w:r>
      <w:r w:rsidR="00AC717A" w:rsidRPr="00DE36C0">
        <w:rPr>
          <w:sz w:val="24"/>
          <w:szCs w:val="24"/>
        </w:rPr>
        <w:t xml:space="preserve">и </w:t>
      </w:r>
      <w:proofErr w:type="spellStart"/>
      <w:r w:rsidR="00AC717A" w:rsidRPr="00DE36C0">
        <w:rPr>
          <w:sz w:val="24"/>
          <w:szCs w:val="24"/>
        </w:rPr>
        <w:t>съм</w:t>
      </w:r>
      <w:proofErr w:type="spellEnd"/>
      <w:r w:rsidR="00AC717A" w:rsidRPr="00DE36C0">
        <w:rPr>
          <w:sz w:val="24"/>
          <w:szCs w:val="24"/>
        </w:rPr>
        <w:t xml:space="preserve"> </w:t>
      </w:r>
      <w:proofErr w:type="spellStart"/>
      <w:r w:rsidR="00AC717A" w:rsidRPr="00DE36C0">
        <w:rPr>
          <w:sz w:val="24"/>
          <w:szCs w:val="24"/>
        </w:rPr>
        <w:t>съгласен</w:t>
      </w:r>
      <w:proofErr w:type="spellEnd"/>
      <w:r w:rsidR="00AC717A" w:rsidRPr="00DE36C0">
        <w:rPr>
          <w:sz w:val="24"/>
          <w:szCs w:val="24"/>
        </w:rPr>
        <w:t xml:space="preserve"> с </w:t>
      </w:r>
      <w:proofErr w:type="spellStart"/>
      <w:r w:rsidR="00AC717A" w:rsidRPr="00DE36C0">
        <w:rPr>
          <w:sz w:val="24"/>
          <w:szCs w:val="24"/>
        </w:rPr>
        <w:t>клаузите</w:t>
      </w:r>
      <w:proofErr w:type="spellEnd"/>
      <w:r w:rsidR="00AC717A" w:rsidRPr="00DE36C0">
        <w:rPr>
          <w:sz w:val="24"/>
          <w:szCs w:val="24"/>
        </w:rPr>
        <w:t xml:space="preserve"> в </w:t>
      </w:r>
      <w:proofErr w:type="spellStart"/>
      <w:r w:rsidR="00AC717A" w:rsidRPr="00DE36C0">
        <w:rPr>
          <w:sz w:val="24"/>
          <w:szCs w:val="24"/>
        </w:rPr>
        <w:t>него</w:t>
      </w:r>
      <w:proofErr w:type="spellEnd"/>
      <w:r w:rsidR="00AC717A" w:rsidRPr="00DE36C0">
        <w:rPr>
          <w:sz w:val="24"/>
          <w:szCs w:val="24"/>
        </w:rPr>
        <w:t xml:space="preserve">, </w:t>
      </w:r>
      <w:proofErr w:type="spellStart"/>
      <w:r w:rsidR="00AC717A" w:rsidRPr="00DE36C0">
        <w:rPr>
          <w:sz w:val="24"/>
          <w:szCs w:val="24"/>
        </w:rPr>
        <w:t>като</w:t>
      </w:r>
      <w:proofErr w:type="spellEnd"/>
      <w:r w:rsidR="00AC717A" w:rsidRPr="00DE36C0">
        <w:rPr>
          <w:sz w:val="24"/>
          <w:szCs w:val="24"/>
        </w:rPr>
        <w:t xml:space="preserve"> </w:t>
      </w:r>
      <w:proofErr w:type="spellStart"/>
      <w:r w:rsidR="00AC717A" w:rsidRPr="00DE36C0">
        <w:rPr>
          <w:sz w:val="24"/>
          <w:szCs w:val="24"/>
        </w:rPr>
        <w:t>ги</w:t>
      </w:r>
      <w:proofErr w:type="spellEnd"/>
      <w:r w:rsidR="00AC717A" w:rsidRPr="00DE36C0">
        <w:rPr>
          <w:sz w:val="24"/>
          <w:szCs w:val="24"/>
        </w:rPr>
        <w:t xml:space="preserve"> </w:t>
      </w:r>
      <w:proofErr w:type="spellStart"/>
      <w:r w:rsidR="00AC717A" w:rsidRPr="00DE36C0">
        <w:rPr>
          <w:sz w:val="24"/>
          <w:szCs w:val="24"/>
        </w:rPr>
        <w:t>приемам</w:t>
      </w:r>
      <w:proofErr w:type="spellEnd"/>
      <w:r w:rsidR="00AC717A" w:rsidRPr="00DE36C0">
        <w:rPr>
          <w:sz w:val="24"/>
          <w:szCs w:val="24"/>
        </w:rPr>
        <w:t xml:space="preserve"> </w:t>
      </w:r>
      <w:proofErr w:type="spellStart"/>
      <w:r w:rsidR="00AC717A" w:rsidRPr="00DE36C0">
        <w:rPr>
          <w:sz w:val="24"/>
          <w:szCs w:val="24"/>
        </w:rPr>
        <w:t>без</w:t>
      </w:r>
      <w:proofErr w:type="spellEnd"/>
      <w:r w:rsidR="00AC717A" w:rsidRPr="00DE36C0">
        <w:rPr>
          <w:sz w:val="24"/>
          <w:szCs w:val="24"/>
        </w:rPr>
        <w:t xml:space="preserve"> </w:t>
      </w:r>
      <w:proofErr w:type="spellStart"/>
      <w:r w:rsidR="00AC717A" w:rsidRPr="00DE36C0">
        <w:rPr>
          <w:sz w:val="24"/>
          <w:szCs w:val="24"/>
        </w:rPr>
        <w:t>възражения</w:t>
      </w:r>
      <w:proofErr w:type="spellEnd"/>
      <w:r w:rsidR="00AC717A" w:rsidRPr="00DE36C0">
        <w:rPr>
          <w:sz w:val="24"/>
          <w:szCs w:val="24"/>
        </w:rPr>
        <w:t>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A37" w:rsidRDefault="008E5A37">
      <w:r>
        <w:separator/>
      </w:r>
    </w:p>
  </w:endnote>
  <w:endnote w:type="continuationSeparator" w:id="0">
    <w:p w:rsidR="008E5A37" w:rsidRDefault="008E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A37" w:rsidRDefault="008E5A37">
      <w:r>
        <w:separator/>
      </w:r>
    </w:p>
  </w:footnote>
  <w:footnote w:type="continuationSeparator" w:id="0">
    <w:p w:rsidR="008E5A37" w:rsidRDefault="008E5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049A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3E5573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A37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46B10"/>
    <w:rsid w:val="00A73195"/>
    <w:rsid w:val="00A77329"/>
    <w:rsid w:val="00A857DA"/>
    <w:rsid w:val="00A97AA2"/>
    <w:rsid w:val="00AB7D7A"/>
    <w:rsid w:val="00AC25C2"/>
    <w:rsid w:val="00AC717A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A2130"/>
    <w:rsid w:val="00D11159"/>
    <w:rsid w:val="00D13F31"/>
    <w:rsid w:val="00D16E7C"/>
    <w:rsid w:val="00D206DE"/>
    <w:rsid w:val="00D22BBD"/>
    <w:rsid w:val="00D47272"/>
    <w:rsid w:val="00D53879"/>
    <w:rsid w:val="00D56B85"/>
    <w:rsid w:val="00D601E6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16</cp:revision>
  <cp:lastPrinted>2017-01-09T11:32:00Z</cp:lastPrinted>
  <dcterms:created xsi:type="dcterms:W3CDTF">2016-11-03T13:58:00Z</dcterms:created>
  <dcterms:modified xsi:type="dcterms:W3CDTF">2017-10-19T07:38:00Z</dcterms:modified>
</cp:coreProperties>
</file>